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E1" w:rsidRDefault="00514BE1" w:rsidP="00514B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E1">
        <w:rPr>
          <w:rFonts w:ascii="Times New Roman" w:hAnsi="Times New Roman" w:cs="Times New Roman"/>
          <w:b/>
          <w:sz w:val="28"/>
          <w:szCs w:val="28"/>
        </w:rPr>
        <w:t>Анализ деятельности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– 2020 учебный год</w:t>
      </w:r>
    </w:p>
    <w:p w:rsidR="00514BE1" w:rsidRDefault="00514BE1" w:rsidP="00514B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BE1" w:rsidRPr="009E5B8B" w:rsidRDefault="00514BE1" w:rsidP="00514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B8B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ение в </w:t>
      </w:r>
      <w:r w:rsidRPr="009E5B8B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 - интернате</w:t>
      </w:r>
      <w:r w:rsidRPr="009E5B8B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овладению необходимых жизненно важных знаний, умений и навыков, успешной социальной адаптации. На основании этого психолог строит свою работу в данном коррекционном учреждении. </w:t>
      </w:r>
    </w:p>
    <w:p w:rsidR="00514BE1" w:rsidRPr="009E5B8B" w:rsidRDefault="00514BE1" w:rsidP="00514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B8B">
        <w:t xml:space="preserve">   </w:t>
      </w:r>
      <w:r>
        <w:tab/>
      </w:r>
      <w:r w:rsidRPr="009E5B8B">
        <w:rPr>
          <w:rFonts w:ascii="Times New Roman" w:hAnsi="Times New Roman" w:cs="Times New Roman"/>
          <w:bCs/>
          <w:sz w:val="28"/>
          <w:szCs w:val="28"/>
        </w:rPr>
        <w:t>Цель:</w:t>
      </w:r>
      <w:r w:rsidRPr="009E5B8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5B8B">
        <w:rPr>
          <w:rFonts w:ascii="Times New Roman" w:hAnsi="Times New Roman" w:cs="Times New Roman"/>
          <w:sz w:val="28"/>
          <w:szCs w:val="28"/>
        </w:rPr>
        <w:t>обеспечение условий, способствующих полноценному психическому, личностному и субъектному развитию учащихся.</w:t>
      </w:r>
    </w:p>
    <w:p w:rsidR="00514BE1" w:rsidRPr="009E5B8B" w:rsidRDefault="00514BE1" w:rsidP="00514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B8B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9E5B8B">
        <w:rPr>
          <w:rFonts w:ascii="Times New Roman" w:hAnsi="Times New Roman" w:cs="Times New Roman"/>
          <w:sz w:val="28"/>
          <w:szCs w:val="28"/>
        </w:rPr>
        <w:br/>
        <w:t>1. Оказание своевременной психологической помощи всем субъ</w:t>
      </w:r>
      <w:r>
        <w:rPr>
          <w:rFonts w:ascii="Times New Roman" w:hAnsi="Times New Roman" w:cs="Times New Roman"/>
          <w:sz w:val="28"/>
          <w:szCs w:val="28"/>
        </w:rPr>
        <w:t>ектам образовательного процесса.</w:t>
      </w:r>
      <w:r w:rsidRPr="009E5B8B">
        <w:rPr>
          <w:rFonts w:ascii="Times New Roman" w:hAnsi="Times New Roman" w:cs="Times New Roman"/>
          <w:sz w:val="28"/>
          <w:szCs w:val="28"/>
        </w:rPr>
        <w:br/>
        <w:t>2. Использование имеющейся базы диагностических методик с целью исследования уровня психического и л</w:t>
      </w:r>
      <w:r>
        <w:rPr>
          <w:rFonts w:ascii="Times New Roman" w:hAnsi="Times New Roman" w:cs="Times New Roman"/>
          <w:sz w:val="28"/>
          <w:szCs w:val="28"/>
        </w:rPr>
        <w:t>ичностного развития учащихся.</w:t>
      </w:r>
      <w:r w:rsidRPr="009E5B8B">
        <w:rPr>
          <w:rFonts w:ascii="Times New Roman" w:hAnsi="Times New Roman" w:cs="Times New Roman"/>
          <w:sz w:val="28"/>
          <w:szCs w:val="28"/>
        </w:rPr>
        <w:br/>
        <w:t>3.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</w:t>
      </w:r>
      <w:r>
        <w:rPr>
          <w:rFonts w:ascii="Times New Roman" w:hAnsi="Times New Roman" w:cs="Times New Roman"/>
          <w:sz w:val="28"/>
          <w:szCs w:val="28"/>
        </w:rPr>
        <w:t>еменной модели образования.</w:t>
      </w:r>
      <w:r w:rsidRPr="009E5B8B">
        <w:rPr>
          <w:rFonts w:ascii="Times New Roman" w:hAnsi="Times New Roman" w:cs="Times New Roman"/>
          <w:sz w:val="28"/>
          <w:szCs w:val="28"/>
        </w:rPr>
        <w:br/>
        <w:t>4. Осуществление психолого-педагогического сопровождения учащихся «группы рис</w:t>
      </w:r>
      <w:r>
        <w:rPr>
          <w:rFonts w:ascii="Times New Roman" w:hAnsi="Times New Roman" w:cs="Times New Roman"/>
          <w:sz w:val="28"/>
          <w:szCs w:val="28"/>
        </w:rPr>
        <w:t>ка».</w:t>
      </w:r>
      <w:r w:rsidRPr="009E5B8B">
        <w:rPr>
          <w:rFonts w:ascii="Times New Roman" w:hAnsi="Times New Roman" w:cs="Times New Roman"/>
          <w:sz w:val="28"/>
          <w:szCs w:val="28"/>
        </w:rPr>
        <w:br/>
        <w:t>5. Осуществление психолого-педагогического сопровождения учащихся, направленного на развитие у школьников психологических качеств, способствующих обеспечению личностной безопасности, способности эффективно противостоять кризисным и экстремальным ситуа</w:t>
      </w:r>
      <w:r>
        <w:rPr>
          <w:rFonts w:ascii="Times New Roman" w:hAnsi="Times New Roman" w:cs="Times New Roman"/>
          <w:sz w:val="28"/>
          <w:szCs w:val="28"/>
        </w:rPr>
        <w:t>циям.</w:t>
      </w:r>
      <w:r w:rsidRPr="009E5B8B">
        <w:rPr>
          <w:rFonts w:ascii="Times New Roman" w:hAnsi="Times New Roman" w:cs="Times New Roman"/>
          <w:sz w:val="28"/>
          <w:szCs w:val="28"/>
        </w:rPr>
        <w:br/>
        <w:t>6. Активизация психологического обеспечения на этапе профильного обучения.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BE1" w:rsidRPr="009E5B8B" w:rsidRDefault="00514BE1" w:rsidP="00514B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своей работе  педагог-психолог Колесник Е.В. руководствовалась  основными принципами </w:t>
      </w:r>
      <w:r w:rsidRPr="009E5B8B">
        <w:rPr>
          <w:rFonts w:ascii="Times New Roman" w:hAnsi="Times New Roman" w:cs="Times New Roman"/>
          <w:color w:val="000000"/>
          <w:sz w:val="28"/>
          <w:szCs w:val="28"/>
        </w:rPr>
        <w:t>психологического сопровождения:</w:t>
      </w:r>
    </w:p>
    <w:p w:rsidR="00514BE1" w:rsidRDefault="00514BE1" w:rsidP="00514BE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безусловное принятие каждой личности;</w:t>
      </w:r>
    </w:p>
    <w:p w:rsidR="00514BE1" w:rsidRDefault="00514BE1" w:rsidP="00514BE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признание уникальности личного опыта конкретного человека;</w:t>
      </w:r>
    </w:p>
    <w:p w:rsidR="00514BE1" w:rsidRDefault="00514BE1" w:rsidP="00514BE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саморазвития, личностного роста.</w:t>
      </w:r>
    </w:p>
    <w:p w:rsidR="00514BE1" w:rsidRPr="00782C5F" w:rsidRDefault="00514BE1" w:rsidP="00514BE1">
      <w:pPr>
        <w:pStyle w:val="a3"/>
        <w:jc w:val="both"/>
        <w:rPr>
          <w:rStyle w:val="a8"/>
          <w:rFonts w:ascii="Times New Roman" w:hAnsi="Times New Roman" w:cs="Times New Roman"/>
          <w:i w:val="0"/>
        </w:rPr>
      </w:pPr>
      <w:r w:rsidRPr="00782C5F">
        <w:rPr>
          <w:rStyle w:val="a8"/>
          <w:rFonts w:ascii="Times New Roman" w:hAnsi="Times New Roman" w:cs="Times New Roman"/>
          <w:sz w:val="28"/>
          <w:szCs w:val="28"/>
        </w:rPr>
        <w:t xml:space="preserve">          Основные направления деятельности  психолога:</w:t>
      </w:r>
    </w:p>
    <w:p w:rsidR="00514BE1" w:rsidRPr="00782C5F" w:rsidRDefault="00514BE1" w:rsidP="00514BE1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C5F">
        <w:rPr>
          <w:rStyle w:val="a8"/>
          <w:sz w:val="28"/>
          <w:szCs w:val="28"/>
        </w:rPr>
        <w:t xml:space="preserve">- </w:t>
      </w:r>
      <w:r w:rsidRPr="00782C5F">
        <w:rPr>
          <w:rStyle w:val="a8"/>
          <w:rFonts w:ascii="Times New Roman" w:hAnsi="Times New Roman" w:cs="Times New Roman"/>
          <w:sz w:val="28"/>
          <w:szCs w:val="28"/>
        </w:rPr>
        <w:t xml:space="preserve">диагностическая работа с целью составления социально-психологического портрета воспитанников; </w:t>
      </w:r>
    </w:p>
    <w:p w:rsidR="00514BE1" w:rsidRPr="00782C5F" w:rsidRDefault="00514BE1" w:rsidP="00514BE1">
      <w:pPr>
        <w:pStyle w:val="a3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782C5F">
        <w:rPr>
          <w:rStyle w:val="a8"/>
          <w:rFonts w:ascii="Times New Roman" w:hAnsi="Times New Roman" w:cs="Times New Roman"/>
          <w:sz w:val="28"/>
          <w:szCs w:val="28"/>
        </w:rPr>
        <w:lastRenderedPageBreak/>
        <w:t>- определение путей и форм оказания помощи учащимся, испытывающим трудности в обучении, общении, психическом самочувствии;</w:t>
      </w:r>
    </w:p>
    <w:p w:rsidR="00514BE1" w:rsidRPr="00782C5F" w:rsidRDefault="00514BE1" w:rsidP="00514BE1">
      <w:pPr>
        <w:pStyle w:val="a3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782C5F">
        <w:rPr>
          <w:rStyle w:val="a8"/>
          <w:rFonts w:ascii="Times New Roman" w:hAnsi="Times New Roman" w:cs="Times New Roman"/>
          <w:sz w:val="28"/>
          <w:szCs w:val="28"/>
        </w:rPr>
        <w:t>- выбор средств и форм психологического сопровождения воспитанников в соответствии с присущими им особенностями обучения и общения.</w:t>
      </w:r>
    </w:p>
    <w:p w:rsidR="00514BE1" w:rsidRPr="00782C5F" w:rsidRDefault="00514BE1" w:rsidP="00514BE1">
      <w:pPr>
        <w:pStyle w:val="a3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782C5F">
        <w:rPr>
          <w:rStyle w:val="a8"/>
          <w:rFonts w:ascii="Times New Roman" w:hAnsi="Times New Roman" w:cs="Times New Roman"/>
          <w:sz w:val="28"/>
          <w:szCs w:val="28"/>
        </w:rPr>
        <w:t>Диагностическая работа состояла  из двух этапов:</w:t>
      </w:r>
    </w:p>
    <w:p w:rsidR="00514BE1" w:rsidRPr="00782C5F" w:rsidRDefault="00514BE1" w:rsidP="00514BE1">
      <w:pPr>
        <w:pStyle w:val="a3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782C5F">
        <w:rPr>
          <w:rStyle w:val="a8"/>
          <w:rFonts w:ascii="Times New Roman" w:hAnsi="Times New Roman" w:cs="Times New Roman"/>
          <w:sz w:val="28"/>
          <w:szCs w:val="28"/>
        </w:rPr>
        <w:t>- на первом этапе выявлялись учащиеся, нуждающиеся в специализированной помощи педагога-психолога.</w:t>
      </w:r>
    </w:p>
    <w:p w:rsidR="00514BE1" w:rsidRPr="00782C5F" w:rsidRDefault="00514BE1" w:rsidP="00514BE1">
      <w:pPr>
        <w:pStyle w:val="a3"/>
        <w:jc w:val="both"/>
        <w:rPr>
          <w:rFonts w:ascii="Times New Roman" w:hAnsi="Times New Roman" w:cs="Times New Roman"/>
        </w:rPr>
      </w:pPr>
      <w:r w:rsidRPr="00782C5F">
        <w:rPr>
          <w:rStyle w:val="a8"/>
          <w:rFonts w:ascii="Times New Roman" w:hAnsi="Times New Roman" w:cs="Times New Roman"/>
          <w:sz w:val="28"/>
          <w:szCs w:val="28"/>
        </w:rPr>
        <w:t>- на втором этапе  проводилась индивидуальная углубленная оценка состояния ребенка и его адаптационных возможностей в данном образовательном учреждении.</w:t>
      </w:r>
    </w:p>
    <w:p w:rsidR="00514BE1" w:rsidRPr="00BC642C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года велась совместная работа с педагогами, социальным педагогом, администрацией школы, медицинским персоналом, родителями (законными представителями).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 строилась по следующим направлениям: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психолого-педагогическая диагностика;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 консультирование;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организационно-методическая работа;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просветительская деятельность;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 работа.</w:t>
      </w:r>
    </w:p>
    <w:p w:rsidR="00514BE1" w:rsidRDefault="00514BE1" w:rsidP="00514B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процессе диагностики использовались тесты,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проективные техники, наблюдение, опрос, беседа, анализ продуктов деятельности.  </w:t>
      </w:r>
    </w:p>
    <w:p w:rsidR="00514BE1" w:rsidRDefault="00514BE1" w:rsidP="00514BE1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оценки школьной мотивации (Н.Г.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4BE1" w:rsidRDefault="00514BE1" w:rsidP="00514B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«школьная тревожность».</w:t>
      </w:r>
    </w:p>
    <w:p w:rsidR="00514BE1" w:rsidRDefault="00514BE1" w:rsidP="00514B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Социометрия.</w:t>
      </w:r>
    </w:p>
    <w:p w:rsidR="00514BE1" w:rsidRDefault="00514BE1" w:rsidP="00514B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материал (С.Д.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Боровик).</w:t>
      </w:r>
    </w:p>
    <w:p w:rsidR="00514BE1" w:rsidRPr="00BC642C" w:rsidRDefault="00514BE1" w:rsidP="00514BE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типа будущей профессии (модификация методики Е. А. Климова) 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E1" w:rsidRDefault="00514BE1" w:rsidP="00514B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проведенную диагностическую работу, можно сделать вывод о том, что имеющиеся в распоряжении методики позволяют достаточно точно и полно определять различные проблемы и нарушения, имеющиеся у школьников. 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Применялись групповые и индивидуальные формы обследования учащихся.</w:t>
      </w:r>
    </w:p>
    <w:p w:rsidR="00514BE1" w:rsidRDefault="00514BE1" w:rsidP="00514BE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психолого-педагогического сопровождения учебного процесса проводились: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опрос среди учащихся/воспитанников 8-9 классов «Что тебя ждет в будущем?»;</w:t>
      </w:r>
    </w:p>
    <w:p w:rsidR="00514BE1" w:rsidRPr="00BC642C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 и их употребление;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анкета «Что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?»;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«Стоп ВИЧ/СПИД».</w:t>
      </w:r>
    </w:p>
    <w:p w:rsidR="00514BE1" w:rsidRPr="00BC642C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Проведена работа по адаптации учащихся первого класса (посещение уроков, беседы-консультации с родителями, учителями, коррекционная работа по предупреждению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первоклассников). Проводились: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занятия с играми, 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 в комнате психологической разгрузки.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важных компонентов психологического сопровождения является изучение учащихся начальной школы. Для изучения были подобраны методики, позволяющие выделить тревожных детей, изучить личностные характеристики ребёнка, оценить самооценку ребёнка, его самоощущение в мире. В будущем году будет продолжена коррекционная работа с группой детей со средним уровнем адаптации и детьми с низкой учебной мотивацией. </w:t>
      </w:r>
    </w:p>
    <w:p w:rsidR="00514BE1" w:rsidRPr="00BC642C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Проведена работа по адаптации учащихся пятого класса (посещение уроков, анкетирование «Мои интересы», беседы-консультации с классным руководителем, воспитателями, родителями).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велась групповая коррекционно-развивающая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разными категориями детей: «Я выбираю жизнь», «Дружный класс», «Мой выбор», «Успешный ученик» и др.</w:t>
      </w:r>
    </w:p>
    <w:p w:rsidR="00514BE1" w:rsidRPr="00782C5F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Результатом данной работы явилось то, что первые классы прошли адаптацию к школе, в 9-х классах сократилось число конфликтов между учениками, учащиеся 8-х и 9-х классов осведомлены о востребованных профессиях в настоящее время, что позволит осознанно и самостоятельно определиться с выбором дальнейшего профиля обучения. Но ещё остаются некоторые проблемы: межличностные конфликты, нарушения режимных моментов, низкий уровень учебной мотивации у некоторых обучающихся.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Психолого-педагогическое консультирование ориентировалось на клинически здоровую личность, имеющую в повседневной школьной жизни психологические трудности и проблемы. Стремясь помочь ребенку, психолог выполнял задачу вместе, но не вместо него. 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проведены консультации с обучающимися, педагогами, родителями (законными представителями) по проблемам: агрессивность,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психотравмы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личностные проблемы, проблемы общения, школьная неуспеваемость, конфликты в семье и школе, профориентация.</w:t>
      </w:r>
      <w:proofErr w:type="gramEnd"/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Основные цели психологического консультирования:</w:t>
      </w:r>
    </w:p>
    <w:p w:rsidR="00514BE1" w:rsidRPr="00BC642C" w:rsidRDefault="00514BE1" w:rsidP="00514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изменению поведения клиента (учащийся, педагог, родитель) таким образом, чтобы он мог жить продуктивнее, испытывать удовлетворение от процесса обучения, несмотря на все имеющиеся объективные трудности;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навыки преодоления трудностей при столкновении с теми или иными обстоятельствами школьной жизни и требованиями школы;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завязывать и поддерживать межличностные отношения, самостоятельно разрешать  возникающие проблемы на разных уровнях общения;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облегчать реализацию и повышение потенциала личности.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Обобщив результат можно сделать вывод, что наиболее актуальными являются вопросы: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связанные с конфликтными ситуациями и низким уровнем толерантности в окружающем социуме;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неопределённостью в выборе профессии.</w:t>
      </w:r>
    </w:p>
    <w:p w:rsidR="00514BE1" w:rsidRPr="006368A6" w:rsidRDefault="00514BE1" w:rsidP="00514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Психопрофилактическая деятельность строилась в соответствии с планом  работы и осуществлялась в интерактивной форме на педсоветах, методических объединениях. Она включала в себя обучение педагогов проведению мероприятий по адаптации учащихся, интерактивному взаимодействию учителя с учениками. С целью повышения психологической компетентности учащихся и родителей проведены классные часы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12E">
        <w:rPr>
          <w:rFonts w:ascii="Times New Roman" w:hAnsi="Times New Roman" w:cs="Times New Roman"/>
          <w:sz w:val="28"/>
          <w:szCs w:val="28"/>
        </w:rPr>
        <w:t xml:space="preserve">по снижению: </w:t>
      </w:r>
    </w:p>
    <w:p w:rsidR="00514BE1" w:rsidRDefault="00514BE1" w:rsidP="00514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суицидального риска у детей, проведены беседы, напечатаны памятки педагогам и родителям; </w:t>
      </w:r>
    </w:p>
    <w:p w:rsidR="00514BE1" w:rsidRDefault="00514BE1" w:rsidP="00514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тревожности; </w:t>
      </w:r>
    </w:p>
    <w:p w:rsidR="00514BE1" w:rsidRPr="0015712E" w:rsidRDefault="00514BE1" w:rsidP="00514BE1">
      <w:pPr>
        <w:pStyle w:val="a6"/>
        <w:ind w:firstLine="360"/>
        <w:rPr>
          <w:sz w:val="28"/>
          <w:szCs w:val="28"/>
        </w:rPr>
      </w:pPr>
      <w:r w:rsidRPr="0015712E">
        <w:rPr>
          <w:sz w:val="28"/>
          <w:szCs w:val="28"/>
        </w:rPr>
        <w:t xml:space="preserve">по повышению: </w:t>
      </w:r>
    </w:p>
    <w:p w:rsidR="00514BE1" w:rsidRDefault="00514BE1" w:rsidP="00514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мотивации; </w:t>
      </w:r>
    </w:p>
    <w:p w:rsidR="00514BE1" w:rsidRDefault="00514BE1" w:rsidP="00514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социальной  адаптации;</w:t>
      </w:r>
    </w:p>
    <w:p w:rsidR="00514BE1" w:rsidRDefault="00514BE1" w:rsidP="00514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комфортности.</w:t>
      </w:r>
    </w:p>
    <w:p w:rsidR="00514BE1" w:rsidRPr="006368A6" w:rsidRDefault="00514BE1" w:rsidP="00514BE1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Ориентируясь на это,  планируется в будущем году продолжать работу по формированию толерантности и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учащихся. Также будет продолжен комплекс работ по профориентации (диагностика интересов, склонностей; индивидуальная (семейная) консультация по выбору профиля обучения).  </w:t>
      </w:r>
    </w:p>
    <w:p w:rsidR="00514BE1" w:rsidRPr="0015712E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2E">
        <w:rPr>
          <w:rFonts w:ascii="Times New Roman" w:hAnsi="Times New Roman" w:cs="Times New Roman"/>
          <w:sz w:val="28"/>
          <w:szCs w:val="28"/>
        </w:rPr>
        <w:t>Проводилась психолого-педагогическая коррекционная работа с трудными подростками, в том числе: посещение семей на дому, беседы-консультации с родителями, тренинги, тестирование детей «группы риска». С детьми проводились профилактические беседы, индивидуальные консультации, наблюдение на уроках. Давались рекомендации и консультации родителям и учителям предметникам.</w:t>
      </w:r>
    </w:p>
    <w:p w:rsidR="00514BE1" w:rsidRPr="006368A6" w:rsidRDefault="00514BE1" w:rsidP="00514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12E">
        <w:rPr>
          <w:rFonts w:ascii="Times New Roman" w:hAnsi="Times New Roman" w:cs="Times New Roman"/>
          <w:sz w:val="28"/>
          <w:szCs w:val="28"/>
        </w:rPr>
        <w:t xml:space="preserve">          Проведены: </w:t>
      </w:r>
    </w:p>
    <w:p w:rsidR="00514BE1" w:rsidRPr="00E40903" w:rsidRDefault="00514BE1" w:rsidP="00514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90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Методическое объединение </w:t>
      </w:r>
      <w:r w:rsidRPr="00E40903">
        <w:rPr>
          <w:rFonts w:ascii="Times New Roman" w:hAnsi="Times New Roman" w:cs="Times New Roman"/>
          <w:bCs/>
          <w:sz w:val="28"/>
          <w:szCs w:val="28"/>
        </w:rPr>
        <w:t>воспитателей: на тему</w:t>
      </w:r>
      <w:r w:rsidRPr="00E40903">
        <w:rPr>
          <w:rFonts w:ascii="Times New Roman" w:eastAsia="Times New Roman" w:hAnsi="Times New Roman" w:cs="Times New Roman"/>
          <w:bCs/>
          <w:sz w:val="28"/>
          <w:szCs w:val="28"/>
        </w:rPr>
        <w:t>: «Искусство на кончиках пальцев. Развитие мелкой моторики и функциональности рук у детей: традиционные и инновационные подходы»</w:t>
      </w:r>
      <w:r w:rsidRPr="00E40903">
        <w:rPr>
          <w:rFonts w:ascii="Times New Roman" w:hAnsi="Times New Roman" w:cs="Times New Roman"/>
          <w:bCs/>
          <w:sz w:val="28"/>
          <w:szCs w:val="28"/>
        </w:rPr>
        <w:t>.</w:t>
      </w:r>
      <w:r w:rsidRPr="00E4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E1" w:rsidRPr="00E40903" w:rsidRDefault="00514BE1" w:rsidP="00514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для педагогов </w:t>
      </w:r>
      <w:r w:rsidRPr="00E40903">
        <w:rPr>
          <w:rFonts w:ascii="Times New Roman" w:hAnsi="Times New Roman" w:cs="Times New Roman"/>
          <w:sz w:val="28"/>
          <w:szCs w:val="28"/>
        </w:rPr>
        <w:t xml:space="preserve"> «В объятиях Снежной Королевы».</w:t>
      </w:r>
    </w:p>
    <w:p w:rsidR="00514BE1" w:rsidRPr="00E40903" w:rsidRDefault="00514BE1" w:rsidP="00514BE1">
      <w:pPr>
        <w:pStyle w:val="a3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903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с учениками 5 - 9 классов на темы:</w:t>
      </w:r>
    </w:p>
    <w:p w:rsidR="00514BE1" w:rsidRDefault="00514BE1" w:rsidP="00514BE1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«Моё  здоровье - в моих ладошках», «Сделай счастье своими руками» просмотр мультфильма – «Как ослик счастье искал», «Что такое СПИД?» (6 класс) сказка-лекция. </w:t>
      </w:r>
    </w:p>
    <w:p w:rsidR="00514BE1" w:rsidRDefault="00514BE1" w:rsidP="00514B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«Что делать, если Ваш ребенок попал в плохую компанию? (7-9 классы)», «Играйте вместе с детьми».</w:t>
      </w:r>
    </w:p>
    <w:p w:rsidR="00514BE1" w:rsidRDefault="00514BE1" w:rsidP="00514B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(4 «б») класс:  «</w:t>
      </w:r>
      <w:r>
        <w:rPr>
          <w:rFonts w:ascii="Times New Roman" w:eastAsia="Calibri" w:hAnsi="Times New Roman" w:cs="Times New Roman"/>
          <w:sz w:val="28"/>
          <w:szCs w:val="28"/>
        </w:rPr>
        <w:t>Половое воспитание детей с особенностями развития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4BE1" w:rsidRDefault="00514BE1" w:rsidP="00514B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Анкетирование: «Зависим ли я?», «Чем опасны секты и неформальные группировки?»,  «Что я знаю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>?», «Проявляешь ли ты толерантность?».</w:t>
      </w:r>
    </w:p>
    <w:p w:rsidR="00514BE1" w:rsidRDefault="00514BE1" w:rsidP="00514B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стенд  «В трудностях – вместе!»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годовым планом велось психологическое просвещение участников педагогического процесса.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BE1" w:rsidRDefault="00514BE1" w:rsidP="00514BE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Проведенная организационно-методическая работа: подборка диагностических методик, заполнение папки «Диагностика» тестами,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воспитанников, направленных на изучение интеллекта, эмоционально-нравственного 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волевой сфер личности, социального взаимодействия.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специальных методических материалов.</w:t>
      </w:r>
    </w:p>
    <w:p w:rsidR="00514BE1" w:rsidRDefault="00514BE1" w:rsidP="00514BE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Выводы:</w:t>
      </w:r>
    </w:p>
    <w:p w:rsidR="00514BE1" w:rsidRDefault="00514BE1" w:rsidP="00514BE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За этот год в кабинете психолога пополнилась методическая копилка. Большим плюсом в работе была согласованность в работе с администрацией школы-интерната.</w:t>
      </w:r>
    </w:p>
    <w:p w:rsidR="00514BE1" w:rsidRPr="00E40903" w:rsidRDefault="00514BE1" w:rsidP="00514B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Одним из сложных направлений психолого-педагогической  деятельности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работа. Проведение данной работы требует большего количества времени (чего в школьной жизни катастрофически не хватает).</w:t>
      </w:r>
    </w:p>
    <w:p w:rsidR="00514BE1" w:rsidRDefault="00514BE1" w:rsidP="00514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BE1" w:rsidRPr="00E40903" w:rsidRDefault="00514BE1" w:rsidP="00514BE1">
      <w:pPr>
        <w:pStyle w:val="3"/>
        <w:spacing w:line="276" w:lineRule="auto"/>
        <w:jc w:val="both"/>
        <w:rPr>
          <w:b w:val="0"/>
        </w:rPr>
      </w:pPr>
      <w:r>
        <w:t xml:space="preserve">        </w:t>
      </w:r>
      <w:r w:rsidRPr="00E40903">
        <w:rPr>
          <w:b w:val="0"/>
        </w:rPr>
        <w:t>Проблемы и пути решения в работе педагога-психолога</w:t>
      </w:r>
    </w:p>
    <w:p w:rsidR="00514BE1" w:rsidRDefault="00514BE1" w:rsidP="00514B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90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Реализация психологического аспекта мониторинга</w:t>
      </w:r>
    </w:p>
    <w:p w:rsidR="00514BE1" w:rsidRDefault="00514BE1" w:rsidP="00514BE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связи с большим объемом проводимых исследований необходимо провести корректировку плана психологического мониторинга: психодиагностических  исследований мотивации и интеллектуального развития младших школьников (2- 4 классы).</w:t>
      </w:r>
    </w:p>
    <w:p w:rsidR="00514BE1" w:rsidRDefault="00514BE1" w:rsidP="00514BE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Продолжить работу по проведению электронной диагностики и коррекционно-развивающих занятий.</w:t>
      </w:r>
    </w:p>
    <w:p w:rsidR="00514BE1" w:rsidRDefault="00514BE1" w:rsidP="00514B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903">
        <w:rPr>
          <w:rFonts w:ascii="Times New Roman" w:hAnsi="Times New Roman" w:cs="Times New Roman"/>
          <w:bCs/>
          <w:sz w:val="28"/>
          <w:szCs w:val="28"/>
        </w:rPr>
        <w:t>2.Коррекционно</w:t>
      </w:r>
      <w:r>
        <w:rPr>
          <w:rFonts w:ascii="Times New Roman" w:hAnsi="Times New Roman" w:cs="Times New Roman"/>
          <w:bCs/>
          <w:sz w:val="28"/>
          <w:szCs w:val="28"/>
        </w:rPr>
        <w:t>-развивающая работа</w:t>
      </w:r>
    </w:p>
    <w:p w:rsidR="00514BE1" w:rsidRDefault="00514BE1" w:rsidP="00514BE1">
      <w:pPr>
        <w:pStyle w:val="3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продолжить работу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1, 5 классов, испытывающих трудности адаптации;</w:t>
      </w:r>
    </w:p>
    <w:p w:rsidR="00514BE1" w:rsidRDefault="00514BE1" w:rsidP="00514BE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систему работы с безнадзорными учащимися, с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через реализацию школьной программы «Здоровье» (тематические беседы, классные часы,   родительские   площадки);</w:t>
      </w:r>
    </w:p>
    <w:p w:rsidR="00514BE1" w:rsidRDefault="00514BE1" w:rsidP="00514BE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работу по первичной профилактике предпосылок суицидального поведения.</w:t>
      </w:r>
    </w:p>
    <w:p w:rsidR="00514BE1" w:rsidRDefault="00514BE1" w:rsidP="00514BE1">
      <w:pPr>
        <w:pStyle w:val="31"/>
        <w:spacing w:line="276" w:lineRule="auto"/>
        <w:ind w:firstLine="284"/>
        <w:jc w:val="both"/>
        <w:rPr>
          <w:bCs/>
          <w:sz w:val="28"/>
          <w:szCs w:val="28"/>
        </w:rPr>
      </w:pPr>
      <w:r w:rsidRPr="00E40903"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Просветительская и профилактическая работа</w:t>
      </w:r>
    </w:p>
    <w:p w:rsidR="00514BE1" w:rsidRPr="008C5836" w:rsidRDefault="00514BE1" w:rsidP="00514BE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836">
        <w:rPr>
          <w:rFonts w:ascii="Times New Roman" w:hAnsi="Times New Roman" w:cs="Times New Roman"/>
          <w:sz w:val="28"/>
          <w:szCs w:val="28"/>
        </w:rPr>
        <w:t xml:space="preserve">  Педагоги</w:t>
      </w:r>
    </w:p>
    <w:p w:rsidR="00514BE1" w:rsidRDefault="00514BE1" w:rsidP="00514BE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психолого-педагогического сопровождения обучающегося, в рамках работы психолого-педагогического консилиума.</w:t>
      </w:r>
    </w:p>
    <w:p w:rsidR="00514BE1" w:rsidRPr="006368A6" w:rsidRDefault="00514BE1" w:rsidP="00514BE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5836">
        <w:rPr>
          <w:rFonts w:ascii="Times New Roman" w:hAnsi="Times New Roman" w:cs="Times New Roman"/>
          <w:sz w:val="28"/>
          <w:szCs w:val="28"/>
        </w:rPr>
        <w:t>Родители</w:t>
      </w:r>
    </w:p>
    <w:p w:rsidR="00514BE1" w:rsidRPr="000E25AB" w:rsidRDefault="00514BE1" w:rsidP="00514BE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взаимодействия с родителями, больше использовать активные методы работы: родительские собрания, индивидуальные и групповые консультации.</w:t>
      </w:r>
    </w:p>
    <w:p w:rsidR="009F2F34" w:rsidRDefault="009F2F34"/>
    <w:sectPr w:rsidR="009F2F34" w:rsidSect="00514B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7A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A854BE1"/>
    <w:multiLevelType w:val="hybridMultilevel"/>
    <w:tmpl w:val="9B22D0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7470C"/>
    <w:multiLevelType w:val="hybridMultilevel"/>
    <w:tmpl w:val="5CEC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F3F62"/>
    <w:multiLevelType w:val="hybridMultilevel"/>
    <w:tmpl w:val="95C408F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A3A69"/>
    <w:multiLevelType w:val="hybridMultilevel"/>
    <w:tmpl w:val="0F2A2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43440"/>
    <w:multiLevelType w:val="hybridMultilevel"/>
    <w:tmpl w:val="50F66F8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7781B"/>
    <w:multiLevelType w:val="hybridMultilevel"/>
    <w:tmpl w:val="7226AE7E"/>
    <w:lvl w:ilvl="0" w:tplc="4FFCE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BE1"/>
    <w:rsid w:val="00514BE1"/>
    <w:rsid w:val="009F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E1"/>
  </w:style>
  <w:style w:type="paragraph" w:styleId="3">
    <w:name w:val="heading 3"/>
    <w:basedOn w:val="a"/>
    <w:next w:val="a"/>
    <w:link w:val="30"/>
    <w:semiHidden/>
    <w:unhideWhenUsed/>
    <w:qFormat/>
    <w:rsid w:val="00514BE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4B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14B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4BE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514BE1"/>
  </w:style>
  <w:style w:type="paragraph" w:styleId="a6">
    <w:name w:val="Body Text"/>
    <w:basedOn w:val="a"/>
    <w:link w:val="a7"/>
    <w:uiPriority w:val="99"/>
    <w:semiHidden/>
    <w:unhideWhenUsed/>
    <w:rsid w:val="00514BE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14B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4B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4B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14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2020-09-22T07:30:00Z</dcterms:created>
  <dcterms:modified xsi:type="dcterms:W3CDTF">2020-09-22T07:33:00Z</dcterms:modified>
</cp:coreProperties>
</file>